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6B53" w14:textId="3C7AED63" w:rsidR="00D965A5" w:rsidRDefault="00862474">
      <w:pPr>
        <w:pStyle w:val="Brdtekst"/>
        <w:spacing w:before="400"/>
        <w:ind w:left="0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w:drawing>
          <wp:anchor distT="0" distB="0" distL="114300" distR="114300" simplePos="0" relativeHeight="487588864" behindDoc="1" locked="0" layoutInCell="1" allowOverlap="1" wp14:anchorId="1B81397B" wp14:editId="7DB4FA34">
            <wp:simplePos x="0" y="0"/>
            <wp:positionH relativeFrom="column">
              <wp:posOffset>3370287</wp:posOffset>
            </wp:positionH>
            <wp:positionV relativeFrom="paragraph">
              <wp:posOffset>158261</wp:posOffset>
            </wp:positionV>
            <wp:extent cx="2517775" cy="341630"/>
            <wp:effectExtent l="0" t="0" r="0" b="1270"/>
            <wp:wrapNone/>
            <wp:docPr id="191222834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86B54" w14:textId="7026979D" w:rsidR="00D965A5" w:rsidRDefault="00E76B36">
      <w:pPr>
        <w:pStyle w:val="Tittel"/>
      </w:pPr>
      <w:r>
        <w:rPr>
          <w:color w:val="17365D"/>
        </w:rPr>
        <w:t>Bryggereglement</w:t>
      </w:r>
      <w:r>
        <w:rPr>
          <w:color w:val="17365D"/>
          <w:spacing w:val="15"/>
        </w:rPr>
        <w:t xml:space="preserve"> </w:t>
      </w:r>
      <w:r>
        <w:rPr>
          <w:color w:val="17365D"/>
        </w:rPr>
        <w:t>for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Leknes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Bå</w:t>
      </w:r>
      <w:r>
        <w:rPr>
          <w:color w:val="17365D"/>
          <w:spacing w:val="-2"/>
        </w:rPr>
        <w:t>tklubb</w:t>
      </w:r>
    </w:p>
    <w:p w14:paraId="0F186B55" w14:textId="77777777" w:rsidR="00D965A5" w:rsidRDefault="00E76B36">
      <w:pPr>
        <w:pStyle w:val="Brdtekst"/>
        <w:spacing w:before="8"/>
        <w:ind w:left="0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186B6E" wp14:editId="0F186B6F">
                <wp:simplePos x="0" y="0"/>
                <wp:positionH relativeFrom="page">
                  <wp:posOffset>881176</wp:posOffset>
                </wp:positionH>
                <wp:positionV relativeFrom="paragraph">
                  <wp:posOffset>50305</wp:posOffset>
                </wp:positionV>
                <wp:extent cx="579818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EE8A" id="Graphic 2" o:spid="_x0000_s1026" style="position:absolute;margin-left:69.4pt;margin-top:3.95pt;width:456.5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" path="m5798184,l,,,12192r5798184,l5798184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F186B56" w14:textId="77777777" w:rsidR="00D965A5" w:rsidRDefault="00D965A5">
      <w:pPr>
        <w:pStyle w:val="Brdtekst"/>
        <w:spacing w:before="43"/>
        <w:ind w:left="0"/>
        <w:rPr>
          <w:rFonts w:ascii="Cambria"/>
        </w:rPr>
      </w:pPr>
    </w:p>
    <w:p w14:paraId="0F186B57" w14:textId="77777777" w:rsidR="00D965A5" w:rsidRDefault="00E76B36">
      <w:pPr>
        <w:pStyle w:val="Brdtekst"/>
        <w:tabs>
          <w:tab w:val="left" w:pos="702"/>
        </w:tabs>
        <w:spacing w:before="1"/>
        <w:ind w:right="409" w:hanging="567"/>
      </w:pPr>
      <w:r>
        <w:rPr>
          <w:b/>
        </w:rPr>
        <w:t>§ 1</w:t>
      </w:r>
      <w:r>
        <w:rPr>
          <w:b/>
        </w:rPr>
        <w:tab/>
      </w:r>
      <w:r>
        <w:t>Det</w:t>
      </w:r>
      <w:r>
        <w:rPr>
          <w:spacing w:val="-3"/>
        </w:rPr>
        <w:t xml:space="preserve"> </w:t>
      </w:r>
      <w:r>
        <w:t>påhviler</w:t>
      </w:r>
      <w:r>
        <w:rPr>
          <w:spacing w:val="-4"/>
        </w:rPr>
        <w:t xml:space="preserve"> </w:t>
      </w:r>
      <w:r>
        <w:t>ethvert</w:t>
      </w:r>
      <w:r>
        <w:rPr>
          <w:spacing w:val="-4"/>
        </w:rPr>
        <w:t xml:space="preserve"> </w:t>
      </w:r>
      <w:r>
        <w:t>medlem</w:t>
      </w:r>
      <w:r>
        <w:rPr>
          <w:spacing w:val="-1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rette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 xml:space="preserve"> </w:t>
      </w:r>
      <w:r>
        <w:t>etter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enhver</w:t>
      </w:r>
      <w:r>
        <w:rPr>
          <w:spacing w:val="-2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gjeldende</w:t>
      </w:r>
      <w:r>
        <w:rPr>
          <w:spacing w:val="-4"/>
        </w:rPr>
        <w:t xml:space="preserve"> </w:t>
      </w:r>
      <w:r>
        <w:t>vedtekter</w:t>
      </w:r>
      <w:r>
        <w:rPr>
          <w:spacing w:val="-2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regler som er vedtatt av årsmøtet og Styret.</w:t>
      </w:r>
    </w:p>
    <w:p w14:paraId="0F186B58" w14:textId="789CDA82" w:rsidR="00D965A5" w:rsidRDefault="00E76B36">
      <w:pPr>
        <w:pStyle w:val="Brdtekst"/>
        <w:tabs>
          <w:tab w:val="left" w:pos="702"/>
        </w:tabs>
        <w:ind w:right="201" w:hanging="567"/>
      </w:pPr>
      <w:r>
        <w:rPr>
          <w:b/>
        </w:rPr>
        <w:t>§ 2</w:t>
      </w:r>
      <w:r>
        <w:rPr>
          <w:b/>
        </w:rPr>
        <w:tab/>
      </w:r>
      <w:r>
        <w:t>Ingenting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lagres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bryggene,</w:t>
      </w:r>
      <w:r>
        <w:rPr>
          <w:spacing w:val="-3"/>
        </w:rPr>
        <w:t xml:space="preserve"> </w:t>
      </w:r>
      <w:r>
        <w:t>molo</w:t>
      </w:r>
      <w:r>
        <w:rPr>
          <w:spacing w:val="-2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klubbhus</w:t>
      </w:r>
      <w:r>
        <w:rPr>
          <w:spacing w:val="-5"/>
        </w:rPr>
        <w:t xml:space="preserve"> </w:t>
      </w:r>
      <w:r>
        <w:t>uten</w:t>
      </w:r>
      <w:r>
        <w:rPr>
          <w:spacing w:val="-3"/>
        </w:rPr>
        <w:t xml:space="preserve"> </w:t>
      </w:r>
      <w:r>
        <w:t>tillatelse</w:t>
      </w:r>
      <w:r>
        <w:rPr>
          <w:spacing w:val="-5"/>
        </w:rPr>
        <w:t xml:space="preserve"> </w:t>
      </w:r>
      <w:r>
        <w:t>fra bryggesjef</w:t>
      </w:r>
      <w:r>
        <w:rPr>
          <w:spacing w:val="-3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styret. Ved snøfall er hver enkelt som har båtplass pliktig til å måke snø foran</w:t>
      </w:r>
      <w:r>
        <w:rPr>
          <w:spacing w:val="-1"/>
        </w:rPr>
        <w:t xml:space="preserve"> </w:t>
      </w:r>
      <w:r>
        <w:t>sin plass selv om båten ikke ligger i bryggen.</w:t>
      </w:r>
      <w:r w:rsidR="001B7AA4">
        <w:t xml:space="preserve"> </w:t>
      </w:r>
      <w:r w:rsidR="001B7AA4" w:rsidRPr="0098313C">
        <w:t xml:space="preserve">Dersom </w:t>
      </w:r>
      <w:r w:rsidR="00816D07" w:rsidRPr="0098313C">
        <w:t>plassen er utleid, er det leietager som er ansvarlig for måking.</w:t>
      </w:r>
    </w:p>
    <w:p w14:paraId="0F186B59" w14:textId="139354D4" w:rsidR="00D965A5" w:rsidRDefault="00E76B36">
      <w:pPr>
        <w:pStyle w:val="Brdtekst"/>
        <w:spacing w:before="118"/>
        <w:ind w:right="158" w:hanging="567"/>
        <w:jc w:val="both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40"/>
        </w:rPr>
        <w:t xml:space="preserve">  </w:t>
      </w:r>
      <w:r w:rsidR="0094453F">
        <w:rPr>
          <w:b/>
          <w:spacing w:val="40"/>
        </w:rPr>
        <w:t xml:space="preserve"> </w:t>
      </w:r>
      <w:r>
        <w:t>Enhver</w:t>
      </w:r>
      <w:r>
        <w:rPr>
          <w:spacing w:val="-2"/>
        </w:rPr>
        <w:t xml:space="preserve"> </w:t>
      </w:r>
      <w:r>
        <w:t>skade</w:t>
      </w:r>
      <w:r>
        <w:rPr>
          <w:spacing w:val="-2"/>
        </w:rPr>
        <w:t xml:space="preserve"> </w:t>
      </w:r>
      <w:r>
        <w:t>påført</w:t>
      </w:r>
      <w:r>
        <w:rPr>
          <w:spacing w:val="-2"/>
        </w:rPr>
        <w:t xml:space="preserve"> </w:t>
      </w:r>
      <w:r>
        <w:t>bryggene</w:t>
      </w:r>
      <w:r>
        <w:rPr>
          <w:spacing w:val="-2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tilhører</w:t>
      </w:r>
      <w:r>
        <w:rPr>
          <w:spacing w:val="-2"/>
        </w:rPr>
        <w:t xml:space="preserve"> </w:t>
      </w:r>
      <w:r>
        <w:t>disse,</w:t>
      </w:r>
      <w:r>
        <w:rPr>
          <w:spacing w:val="-1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straks</w:t>
      </w:r>
      <w:r>
        <w:rPr>
          <w:spacing w:val="-4"/>
        </w:rPr>
        <w:t xml:space="preserve"> </w:t>
      </w:r>
      <w:r>
        <w:t>meldes</w:t>
      </w:r>
      <w:r>
        <w:rPr>
          <w:spacing w:val="-1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bryggesjef</w:t>
      </w:r>
      <w:r>
        <w:rPr>
          <w:spacing w:val="-5"/>
        </w:rPr>
        <w:t xml:space="preserve"> </w:t>
      </w:r>
      <w:r>
        <w:t>eller styret. Den som har båtplass har ansvar for etterseing og</w:t>
      </w:r>
      <w:r>
        <w:rPr>
          <w:spacing w:val="-1"/>
        </w:rPr>
        <w:t xml:space="preserve"> </w:t>
      </w:r>
      <w:r>
        <w:t>vedlikehold av utriggere som tilhører hans plass.</w:t>
      </w:r>
    </w:p>
    <w:p w14:paraId="0F186B5A" w14:textId="77777777" w:rsidR="00D965A5" w:rsidRDefault="00E76B36">
      <w:pPr>
        <w:pStyle w:val="Brdtekst"/>
        <w:spacing w:before="122"/>
        <w:ind w:right="201" w:hanging="567"/>
        <w:jc w:val="both"/>
      </w:pPr>
      <w:r>
        <w:rPr>
          <w:b/>
        </w:rPr>
        <w:t>§ 4</w:t>
      </w:r>
      <w:r>
        <w:rPr>
          <w:b/>
          <w:spacing w:val="80"/>
        </w:rPr>
        <w:t xml:space="preserve">  </w:t>
      </w:r>
      <w:r>
        <w:t>Alle</w:t>
      </w:r>
      <w:r>
        <w:rPr>
          <w:spacing w:val="-1"/>
        </w:rPr>
        <w:t xml:space="preserve"> </w:t>
      </w:r>
      <w:r>
        <w:t>båter</w:t>
      </w:r>
      <w:r>
        <w:rPr>
          <w:spacing w:val="-3"/>
        </w:rPr>
        <w:t xml:space="preserve"> </w:t>
      </w:r>
      <w:r>
        <w:t>som ligger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marinaen</w:t>
      </w:r>
      <w:r>
        <w:rPr>
          <w:spacing w:val="-1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Leknes</w:t>
      </w:r>
      <w:r>
        <w:rPr>
          <w:spacing w:val="-3"/>
        </w:rPr>
        <w:t xml:space="preserve"> </w:t>
      </w:r>
      <w:r>
        <w:t>Båtklubb</w:t>
      </w:r>
      <w:r>
        <w:rPr>
          <w:spacing w:val="-2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gyldig</w:t>
      </w:r>
      <w:r>
        <w:rPr>
          <w:spacing w:val="-2"/>
        </w:rPr>
        <w:t xml:space="preserve"> </w:t>
      </w:r>
      <w:r>
        <w:t>forsikring.</w:t>
      </w:r>
      <w:r>
        <w:rPr>
          <w:spacing w:val="-1"/>
        </w:rPr>
        <w:t xml:space="preserve"> </w:t>
      </w:r>
      <w:r>
        <w:t>Dette</w:t>
      </w:r>
      <w:r>
        <w:rPr>
          <w:spacing w:val="-1"/>
        </w:rPr>
        <w:t xml:space="preserve"> </w:t>
      </w:r>
      <w:r>
        <w:t>gjelder</w:t>
      </w:r>
      <w:r>
        <w:rPr>
          <w:spacing w:val="-4"/>
        </w:rPr>
        <w:t xml:space="preserve"> </w:t>
      </w:r>
      <w:r>
        <w:t>også for båter som leier plass.</w:t>
      </w:r>
    </w:p>
    <w:p w14:paraId="0F186B5B" w14:textId="77777777" w:rsidR="00D965A5" w:rsidRDefault="00E76B36">
      <w:pPr>
        <w:pStyle w:val="Brdtekst"/>
        <w:tabs>
          <w:tab w:val="left" w:pos="702"/>
        </w:tabs>
        <w:ind w:right="409" w:hanging="567"/>
      </w:pPr>
      <w:r>
        <w:rPr>
          <w:b/>
        </w:rPr>
        <w:t>§ 5</w:t>
      </w:r>
      <w:r>
        <w:rPr>
          <w:b/>
        </w:rPr>
        <w:tab/>
      </w:r>
      <w:r>
        <w:t>Medlemmene</w:t>
      </w:r>
      <w:r>
        <w:rPr>
          <w:spacing w:val="-4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være</w:t>
      </w:r>
      <w:r>
        <w:rPr>
          <w:spacing w:val="-2"/>
        </w:rPr>
        <w:t xml:space="preserve"> </w:t>
      </w:r>
      <w:r>
        <w:t>behjelpelig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holde</w:t>
      </w:r>
      <w:r>
        <w:rPr>
          <w:spacing w:val="-2"/>
        </w:rPr>
        <w:t xml:space="preserve"> </w:t>
      </w:r>
      <w:r>
        <w:t>ro</w:t>
      </w:r>
      <w:r>
        <w:rPr>
          <w:spacing w:val="-3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anlegget.</w:t>
      </w:r>
      <w:r>
        <w:rPr>
          <w:spacing w:val="-5"/>
        </w:rPr>
        <w:t xml:space="preserve"> </w:t>
      </w:r>
      <w:r>
        <w:t>Parkering</w:t>
      </w:r>
      <w:r>
        <w:rPr>
          <w:spacing w:val="-3"/>
        </w:rPr>
        <w:t xml:space="preserve"> </w:t>
      </w:r>
      <w:r>
        <w:t>må</w:t>
      </w:r>
      <w:r>
        <w:rPr>
          <w:spacing w:val="-2"/>
        </w:rPr>
        <w:t xml:space="preserve"> </w:t>
      </w:r>
      <w:r>
        <w:t>ikke foregå slik at det er til hinder for andre.</w:t>
      </w:r>
    </w:p>
    <w:p w14:paraId="0F186B5C" w14:textId="77777777" w:rsidR="00D965A5" w:rsidRDefault="00E76B36">
      <w:pPr>
        <w:pStyle w:val="Brdtekst"/>
        <w:tabs>
          <w:tab w:val="left" w:pos="702"/>
        </w:tabs>
        <w:spacing w:before="121"/>
        <w:ind w:right="454" w:hanging="567"/>
      </w:pPr>
      <w:r>
        <w:rPr>
          <w:b/>
        </w:rPr>
        <w:t>§ 6</w:t>
      </w:r>
      <w:r>
        <w:rPr>
          <w:b/>
        </w:rPr>
        <w:tab/>
      </w:r>
      <w:r>
        <w:t>Ved</w:t>
      </w:r>
      <w:r>
        <w:rPr>
          <w:spacing w:val="-3"/>
        </w:rPr>
        <w:t xml:space="preserve"> </w:t>
      </w:r>
      <w:r>
        <w:t>skade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egen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andres</w:t>
      </w:r>
      <w:r>
        <w:rPr>
          <w:spacing w:val="-2"/>
        </w:rPr>
        <w:t xml:space="preserve"> </w:t>
      </w:r>
      <w:r>
        <w:t>eiendom</w:t>
      </w:r>
      <w:r>
        <w:rPr>
          <w:spacing w:val="-1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medlemmene</w:t>
      </w:r>
      <w:r>
        <w:rPr>
          <w:spacing w:val="-2"/>
        </w:rPr>
        <w:t xml:space="preserve"> </w:t>
      </w:r>
      <w:r>
        <w:t>selv</w:t>
      </w:r>
      <w:r>
        <w:rPr>
          <w:spacing w:val="-1"/>
        </w:rPr>
        <w:t xml:space="preserve"> </w:t>
      </w:r>
      <w:r>
        <w:t>ansvarlig.</w:t>
      </w:r>
      <w:r>
        <w:rPr>
          <w:spacing w:val="-5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samme</w:t>
      </w:r>
      <w:r>
        <w:rPr>
          <w:spacing w:val="-2"/>
        </w:rPr>
        <w:t xml:space="preserve"> </w:t>
      </w:r>
      <w:r>
        <w:t>gjelder ved evt vinteropplag på området.</w:t>
      </w:r>
    </w:p>
    <w:p w14:paraId="0F186B5D" w14:textId="77777777" w:rsidR="00D965A5" w:rsidRDefault="00E76B36">
      <w:pPr>
        <w:pStyle w:val="Brdtekst"/>
        <w:tabs>
          <w:tab w:val="left" w:pos="702"/>
        </w:tabs>
        <w:ind w:right="1047" w:hanging="567"/>
      </w:pPr>
      <w:r>
        <w:rPr>
          <w:b/>
        </w:rPr>
        <w:t>§ 7</w:t>
      </w:r>
      <w:r>
        <w:rPr>
          <w:b/>
        </w:rPr>
        <w:tab/>
      </w:r>
      <w:r>
        <w:t>Det</w:t>
      </w:r>
      <w:r>
        <w:rPr>
          <w:spacing w:val="-4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strengt</w:t>
      </w:r>
      <w:r>
        <w:rPr>
          <w:spacing w:val="-1"/>
        </w:rPr>
        <w:t xml:space="preserve"> </w:t>
      </w:r>
      <w:r>
        <w:t>forbudt</w:t>
      </w:r>
      <w:r>
        <w:rPr>
          <w:spacing w:val="-2"/>
        </w:rPr>
        <w:t xml:space="preserve"> </w:t>
      </w:r>
      <w:r>
        <w:t>å</w:t>
      </w:r>
      <w:r>
        <w:rPr>
          <w:spacing w:val="-5"/>
        </w:rPr>
        <w:t xml:space="preserve"> </w:t>
      </w:r>
      <w:r>
        <w:t>tømme,</w:t>
      </w:r>
      <w:r>
        <w:rPr>
          <w:spacing w:val="-2"/>
        </w:rPr>
        <w:t xml:space="preserve"> </w:t>
      </w:r>
      <w:r>
        <w:t>pumpe</w:t>
      </w:r>
      <w:r>
        <w:rPr>
          <w:spacing w:val="-2"/>
        </w:rPr>
        <w:t xml:space="preserve"> </w:t>
      </w:r>
      <w:r>
        <w:t>olje,</w:t>
      </w:r>
      <w:r>
        <w:rPr>
          <w:spacing w:val="-4"/>
        </w:rPr>
        <w:t xml:space="preserve"> </w:t>
      </w:r>
      <w:r>
        <w:t>kaste</w:t>
      </w:r>
      <w:r>
        <w:rPr>
          <w:spacing w:val="-2"/>
        </w:rPr>
        <w:t xml:space="preserve"> </w:t>
      </w:r>
      <w:r>
        <w:t>fiskeslo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annen</w:t>
      </w:r>
      <w:r>
        <w:rPr>
          <w:spacing w:val="-2"/>
        </w:rPr>
        <w:t xml:space="preserve"> </w:t>
      </w:r>
      <w:r>
        <w:t>forurensning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havneområdet.</w:t>
      </w:r>
    </w:p>
    <w:p w14:paraId="0F186B5E" w14:textId="0D7E489C" w:rsidR="00D965A5" w:rsidRDefault="00E76B36">
      <w:pPr>
        <w:pStyle w:val="Brdtekst"/>
        <w:tabs>
          <w:tab w:val="left" w:pos="702"/>
        </w:tabs>
        <w:spacing w:before="118"/>
        <w:ind w:left="136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8</w:t>
      </w:r>
      <w:r>
        <w:rPr>
          <w:b/>
        </w:rPr>
        <w:tab/>
      </w:r>
      <w:r>
        <w:t>Hvert</w:t>
      </w:r>
      <w:r>
        <w:rPr>
          <w:spacing w:val="-5"/>
        </w:rPr>
        <w:t xml:space="preserve"> </w:t>
      </w:r>
      <w:r>
        <w:t>medlem</w:t>
      </w:r>
      <w:r>
        <w:rPr>
          <w:spacing w:val="-1"/>
        </w:rPr>
        <w:t xml:space="preserve"> </w:t>
      </w:r>
      <w:r>
        <w:t>plikter</w:t>
      </w:r>
      <w:r>
        <w:rPr>
          <w:spacing w:val="-2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fjerne</w:t>
      </w:r>
      <w:r>
        <w:rPr>
          <w:spacing w:val="-2"/>
        </w:rPr>
        <w:t xml:space="preserve"> </w:t>
      </w:r>
      <w:r>
        <w:t>eget</w:t>
      </w:r>
      <w:r>
        <w:rPr>
          <w:spacing w:val="-4"/>
        </w:rPr>
        <w:t xml:space="preserve"> </w:t>
      </w:r>
      <w:r>
        <w:t>avfall</w:t>
      </w:r>
      <w:r>
        <w:rPr>
          <w:spacing w:val="-5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rPr>
          <w:spacing w:val="-2"/>
        </w:rPr>
        <w:t>området</w:t>
      </w:r>
      <w:r w:rsidR="000E472F">
        <w:rPr>
          <w:spacing w:val="-2"/>
        </w:rPr>
        <w:t>.</w:t>
      </w:r>
    </w:p>
    <w:p w14:paraId="0F186B5F" w14:textId="77777777" w:rsidR="00D965A5" w:rsidRDefault="00E76B36">
      <w:pPr>
        <w:pStyle w:val="Brdtekst"/>
        <w:tabs>
          <w:tab w:val="left" w:pos="702"/>
        </w:tabs>
        <w:spacing w:before="121"/>
        <w:ind w:left="136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9</w:t>
      </w:r>
      <w:r>
        <w:rPr>
          <w:b/>
        </w:rPr>
        <w:tab/>
      </w:r>
      <w:r>
        <w:t>Port</w:t>
      </w:r>
      <w:r>
        <w:rPr>
          <w:spacing w:val="-5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bryggen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låses</w:t>
      </w:r>
      <w:r>
        <w:rPr>
          <w:spacing w:val="-4"/>
        </w:rPr>
        <w:t xml:space="preserve"> </w:t>
      </w:r>
      <w:r>
        <w:t>når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forlater</w:t>
      </w:r>
      <w:r>
        <w:rPr>
          <w:spacing w:val="-4"/>
        </w:rPr>
        <w:t xml:space="preserve"> </w:t>
      </w:r>
      <w:r>
        <w:t>anlegget,</w:t>
      </w:r>
      <w:r>
        <w:rPr>
          <w:spacing w:val="-5"/>
        </w:rPr>
        <w:t xml:space="preserve"> </w:t>
      </w:r>
      <w:r>
        <w:t>enten</w:t>
      </w:r>
      <w:r>
        <w:rPr>
          <w:spacing w:val="-3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sjø-</w:t>
      </w:r>
      <w:r>
        <w:rPr>
          <w:spacing w:val="-5"/>
        </w:rPr>
        <w:t xml:space="preserve"> </w:t>
      </w:r>
      <w:r>
        <w:t>eller</w:t>
      </w:r>
      <w:r>
        <w:rPr>
          <w:spacing w:val="-2"/>
        </w:rPr>
        <w:t xml:space="preserve"> landveien.</w:t>
      </w:r>
    </w:p>
    <w:p w14:paraId="0F186B60" w14:textId="77777777" w:rsidR="00D965A5" w:rsidRDefault="00E76B36">
      <w:pPr>
        <w:pStyle w:val="Brdtekst"/>
        <w:ind w:right="409" w:hanging="567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80"/>
          <w:w w:val="150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medlemmene</w:t>
      </w:r>
      <w:r>
        <w:rPr>
          <w:spacing w:val="-4"/>
        </w:rPr>
        <w:t xml:space="preserve"> </w:t>
      </w:r>
      <w:r>
        <w:t>må</w:t>
      </w:r>
      <w:r>
        <w:rPr>
          <w:spacing w:val="-4"/>
        </w:rPr>
        <w:t xml:space="preserve"> </w:t>
      </w:r>
      <w:r>
        <w:t>opptre</w:t>
      </w:r>
      <w:r>
        <w:rPr>
          <w:spacing w:val="-2"/>
        </w:rPr>
        <w:t xml:space="preserve"> </w:t>
      </w:r>
      <w:r>
        <w:t>hensynsfullt</w:t>
      </w:r>
      <w:r>
        <w:rPr>
          <w:spacing w:val="-4"/>
        </w:rPr>
        <w:t xml:space="preserve"> </w:t>
      </w:r>
      <w:r>
        <w:t>overfor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andre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havneområdet.</w:t>
      </w:r>
      <w:r>
        <w:rPr>
          <w:spacing w:val="-2"/>
        </w:rPr>
        <w:t xml:space="preserve"> </w:t>
      </w:r>
      <w:r>
        <w:t>Ved</w:t>
      </w:r>
      <w:r>
        <w:rPr>
          <w:spacing w:val="-5"/>
        </w:rPr>
        <w:t xml:space="preserve"> </w:t>
      </w:r>
      <w:r>
        <w:t>ut-</w:t>
      </w:r>
      <w:r>
        <w:rPr>
          <w:spacing w:val="-2"/>
        </w:rPr>
        <w:t xml:space="preserve"> </w:t>
      </w:r>
      <w:r>
        <w:t>og innkjøring må det kjøres med sakte fart.</w:t>
      </w:r>
    </w:p>
    <w:p w14:paraId="0F186B61" w14:textId="642BBE75" w:rsidR="00D965A5" w:rsidRPr="0098313C" w:rsidRDefault="00E76B36">
      <w:pPr>
        <w:pStyle w:val="Brdtekst"/>
        <w:spacing w:before="121"/>
        <w:ind w:hanging="567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11</w:t>
      </w:r>
      <w:r>
        <w:rPr>
          <w:b/>
          <w:spacing w:val="80"/>
          <w:w w:val="150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registreringspliktige</w:t>
      </w:r>
      <w:r>
        <w:rPr>
          <w:spacing w:val="-2"/>
        </w:rPr>
        <w:t xml:space="preserve"> </w:t>
      </w:r>
      <w:r>
        <w:t>båter</w:t>
      </w:r>
      <w:r>
        <w:rPr>
          <w:spacing w:val="-2"/>
        </w:rPr>
        <w:t xml:space="preserve"> </w:t>
      </w:r>
      <w:r>
        <w:t>bør</w:t>
      </w:r>
      <w:r>
        <w:rPr>
          <w:spacing w:val="-5"/>
        </w:rPr>
        <w:t xml:space="preserve"> </w:t>
      </w:r>
      <w:r>
        <w:t>være</w:t>
      </w:r>
      <w:r>
        <w:rPr>
          <w:spacing w:val="-2"/>
        </w:rPr>
        <w:t xml:space="preserve"> </w:t>
      </w:r>
      <w:r>
        <w:t>forskriftsmessig</w:t>
      </w:r>
      <w:r>
        <w:rPr>
          <w:spacing w:val="-3"/>
        </w:rPr>
        <w:t xml:space="preserve"> </w:t>
      </w:r>
      <w:r>
        <w:t>merket</w:t>
      </w:r>
      <w:r>
        <w:rPr>
          <w:spacing w:val="-4"/>
        </w:rPr>
        <w:t xml:space="preserve"> </w:t>
      </w:r>
      <w:r w:rsidRPr="0098313C">
        <w:t>og</w:t>
      </w:r>
      <w:r w:rsidRPr="0098313C">
        <w:rPr>
          <w:spacing w:val="-5"/>
        </w:rPr>
        <w:t xml:space="preserve"> </w:t>
      </w:r>
      <w:r w:rsidRPr="0098313C">
        <w:t>medlemmene</w:t>
      </w:r>
      <w:r w:rsidRPr="0098313C">
        <w:rPr>
          <w:spacing w:val="-4"/>
        </w:rPr>
        <w:t xml:space="preserve"> </w:t>
      </w:r>
      <w:r w:rsidRPr="0098313C">
        <w:t>bør</w:t>
      </w:r>
      <w:r w:rsidRPr="0098313C">
        <w:rPr>
          <w:spacing w:val="-2"/>
        </w:rPr>
        <w:t xml:space="preserve"> </w:t>
      </w:r>
      <w:r w:rsidR="00C3209A" w:rsidRPr="0098313C">
        <w:rPr>
          <w:spacing w:val="-2"/>
        </w:rPr>
        <w:t xml:space="preserve">oppdatere hjemmesiden </w:t>
      </w:r>
      <w:hyperlink r:id="rId5" w:history="1">
        <w:r w:rsidR="00C3209A" w:rsidRPr="0098313C">
          <w:rPr>
            <w:rStyle w:val="Hyperkobling"/>
            <w:spacing w:val="-2"/>
          </w:rPr>
          <w:t>Leknes-bk.no</w:t>
        </w:r>
      </w:hyperlink>
      <w:r w:rsidR="00C3209A" w:rsidRPr="0098313C">
        <w:rPr>
          <w:spacing w:val="-2"/>
        </w:rPr>
        <w:t xml:space="preserve"> </w:t>
      </w:r>
      <w:r w:rsidR="00614AF6" w:rsidRPr="0098313C">
        <w:rPr>
          <w:spacing w:val="-2"/>
        </w:rPr>
        <w:t xml:space="preserve">med riktige opplysninger, eller </w:t>
      </w:r>
      <w:r w:rsidRPr="0098313C">
        <w:t>gi</w:t>
      </w:r>
      <w:r w:rsidRPr="0098313C">
        <w:rPr>
          <w:spacing w:val="-2"/>
        </w:rPr>
        <w:t xml:space="preserve"> </w:t>
      </w:r>
      <w:r w:rsidRPr="0098313C">
        <w:t>sitt registreringsnummer og båtnavn til bryggesjef</w:t>
      </w:r>
    </w:p>
    <w:p w14:paraId="0F186B62" w14:textId="77777777" w:rsidR="00D965A5" w:rsidRPr="0098313C" w:rsidRDefault="00E76B36">
      <w:pPr>
        <w:pStyle w:val="Brdtekst"/>
        <w:ind w:left="136"/>
      </w:pPr>
      <w:r w:rsidRPr="0098313C">
        <w:rPr>
          <w:b/>
        </w:rPr>
        <w:t>§</w:t>
      </w:r>
      <w:r w:rsidRPr="0098313C">
        <w:rPr>
          <w:b/>
          <w:spacing w:val="-2"/>
        </w:rPr>
        <w:t xml:space="preserve"> </w:t>
      </w:r>
      <w:r w:rsidRPr="0098313C">
        <w:rPr>
          <w:b/>
        </w:rPr>
        <w:t>12</w:t>
      </w:r>
      <w:r w:rsidRPr="0098313C">
        <w:rPr>
          <w:b/>
          <w:spacing w:val="38"/>
        </w:rPr>
        <w:t xml:space="preserve">  </w:t>
      </w:r>
      <w:r w:rsidRPr="0098313C">
        <w:t>Kjøp, leie</w:t>
      </w:r>
      <w:r w:rsidRPr="0098313C">
        <w:rPr>
          <w:spacing w:val="-4"/>
        </w:rPr>
        <w:t xml:space="preserve"> </w:t>
      </w:r>
      <w:r w:rsidRPr="0098313C">
        <w:t>og</w:t>
      </w:r>
      <w:r w:rsidRPr="0098313C">
        <w:rPr>
          <w:spacing w:val="-3"/>
        </w:rPr>
        <w:t xml:space="preserve"> </w:t>
      </w:r>
      <w:r w:rsidRPr="0098313C">
        <w:t>bruk</w:t>
      </w:r>
      <w:r w:rsidRPr="0098313C">
        <w:rPr>
          <w:spacing w:val="-1"/>
        </w:rPr>
        <w:t xml:space="preserve"> </w:t>
      </w:r>
      <w:r w:rsidRPr="0098313C">
        <w:t>av</w:t>
      </w:r>
      <w:r w:rsidRPr="0098313C">
        <w:rPr>
          <w:spacing w:val="-1"/>
        </w:rPr>
        <w:t xml:space="preserve"> </w:t>
      </w:r>
      <w:r w:rsidRPr="0098313C">
        <w:t>båtplassene</w:t>
      </w:r>
      <w:r w:rsidRPr="0098313C">
        <w:rPr>
          <w:spacing w:val="-3"/>
        </w:rPr>
        <w:t xml:space="preserve"> </w:t>
      </w:r>
      <w:r w:rsidRPr="0098313C">
        <w:t>er</w:t>
      </w:r>
      <w:r w:rsidRPr="0098313C">
        <w:rPr>
          <w:spacing w:val="-4"/>
        </w:rPr>
        <w:t xml:space="preserve"> </w:t>
      </w:r>
      <w:r w:rsidRPr="0098313C">
        <w:t>omtalt i</w:t>
      </w:r>
      <w:r w:rsidRPr="0098313C">
        <w:rPr>
          <w:spacing w:val="-3"/>
        </w:rPr>
        <w:t xml:space="preserve"> </w:t>
      </w:r>
      <w:r w:rsidRPr="0098313C">
        <w:rPr>
          <w:spacing w:val="-2"/>
        </w:rPr>
        <w:t>vedtektene.</w:t>
      </w:r>
    </w:p>
    <w:p w14:paraId="0F186B63" w14:textId="76C9A4B1" w:rsidR="00D965A5" w:rsidRPr="0098313C" w:rsidRDefault="00E76B36">
      <w:pPr>
        <w:pStyle w:val="Brdtekst"/>
        <w:ind w:right="409" w:hanging="567"/>
      </w:pPr>
      <w:r w:rsidRPr="0098313C">
        <w:rPr>
          <w:b/>
        </w:rPr>
        <w:t>§ 13</w:t>
      </w:r>
      <w:r w:rsidRPr="0098313C">
        <w:rPr>
          <w:b/>
          <w:spacing w:val="80"/>
          <w:w w:val="150"/>
        </w:rPr>
        <w:t xml:space="preserve"> </w:t>
      </w:r>
      <w:r w:rsidRPr="0098313C">
        <w:t>Bommen på båtoppsettet skal til enhver tid være låst, men medlemmene kan la ikke- medlemmer</w:t>
      </w:r>
      <w:r w:rsidRPr="0098313C">
        <w:rPr>
          <w:spacing w:val="-4"/>
        </w:rPr>
        <w:t xml:space="preserve"> </w:t>
      </w:r>
      <w:r w:rsidRPr="0098313C">
        <w:t>benytte</w:t>
      </w:r>
      <w:r w:rsidRPr="0098313C">
        <w:rPr>
          <w:spacing w:val="-4"/>
        </w:rPr>
        <w:t xml:space="preserve"> </w:t>
      </w:r>
      <w:r w:rsidRPr="0098313C">
        <w:t>seg</w:t>
      </w:r>
      <w:r w:rsidRPr="0098313C">
        <w:rPr>
          <w:spacing w:val="-2"/>
        </w:rPr>
        <w:t xml:space="preserve"> </w:t>
      </w:r>
      <w:r w:rsidRPr="0098313C">
        <w:t>av</w:t>
      </w:r>
      <w:r w:rsidRPr="0098313C">
        <w:rPr>
          <w:spacing w:val="-4"/>
        </w:rPr>
        <w:t xml:space="preserve"> </w:t>
      </w:r>
      <w:r w:rsidRPr="0098313C">
        <w:t>båtoppsettet</w:t>
      </w:r>
      <w:r w:rsidRPr="0098313C">
        <w:rPr>
          <w:spacing w:val="-2"/>
        </w:rPr>
        <w:t xml:space="preserve"> </w:t>
      </w:r>
      <w:r w:rsidRPr="0098313C">
        <w:t>ved</w:t>
      </w:r>
      <w:r w:rsidRPr="0098313C">
        <w:rPr>
          <w:spacing w:val="-2"/>
        </w:rPr>
        <w:t xml:space="preserve"> </w:t>
      </w:r>
      <w:r w:rsidRPr="0098313C">
        <w:t>at</w:t>
      </w:r>
      <w:r w:rsidRPr="0098313C">
        <w:rPr>
          <w:spacing w:val="-4"/>
        </w:rPr>
        <w:t xml:space="preserve"> </w:t>
      </w:r>
      <w:r w:rsidRPr="0098313C">
        <w:t>de</w:t>
      </w:r>
      <w:r w:rsidRPr="0098313C">
        <w:rPr>
          <w:spacing w:val="-2"/>
        </w:rPr>
        <w:t xml:space="preserve"> </w:t>
      </w:r>
      <w:r w:rsidRPr="0098313C">
        <w:t>betaler</w:t>
      </w:r>
      <w:r w:rsidRPr="0098313C">
        <w:rPr>
          <w:spacing w:val="-2"/>
        </w:rPr>
        <w:t xml:space="preserve"> </w:t>
      </w:r>
      <w:r w:rsidRPr="0098313C">
        <w:t>en</w:t>
      </w:r>
      <w:r w:rsidRPr="0098313C">
        <w:rPr>
          <w:spacing w:val="-2"/>
        </w:rPr>
        <w:t xml:space="preserve"> </w:t>
      </w:r>
      <w:r w:rsidRPr="0098313C">
        <w:t>avgift</w:t>
      </w:r>
      <w:r w:rsidRPr="0098313C">
        <w:rPr>
          <w:spacing w:val="-2"/>
        </w:rPr>
        <w:t xml:space="preserve"> </w:t>
      </w:r>
      <w:r w:rsidRPr="0098313C">
        <w:t>jfr</w:t>
      </w:r>
      <w:r w:rsidRPr="0098313C">
        <w:rPr>
          <w:spacing w:val="-5"/>
        </w:rPr>
        <w:t xml:space="preserve"> </w:t>
      </w:r>
      <w:r w:rsidRPr="0098313C">
        <w:t>prisliste,</w:t>
      </w:r>
      <w:r w:rsidRPr="0098313C">
        <w:rPr>
          <w:spacing w:val="-2"/>
        </w:rPr>
        <w:t xml:space="preserve"> </w:t>
      </w:r>
      <w:r w:rsidRPr="0098313C">
        <w:t>for</w:t>
      </w:r>
      <w:r w:rsidRPr="0098313C">
        <w:rPr>
          <w:spacing w:val="-2"/>
        </w:rPr>
        <w:t xml:space="preserve"> </w:t>
      </w:r>
      <w:r w:rsidRPr="0098313C">
        <w:t>enten</w:t>
      </w:r>
      <w:r w:rsidRPr="0098313C">
        <w:rPr>
          <w:spacing w:val="-3"/>
        </w:rPr>
        <w:t xml:space="preserve"> </w:t>
      </w:r>
      <w:r w:rsidRPr="0098313C">
        <w:t>å sette ut båten, eller ta den opp. Medlemmene som låser opp båtoppsettet må</w:t>
      </w:r>
      <w:r w:rsidR="00C75F52" w:rsidRPr="0098313C">
        <w:t xml:space="preserve"> sørge for at</w:t>
      </w:r>
      <w:r w:rsidR="00A543D7" w:rsidRPr="0098313C">
        <w:t xml:space="preserve"> båteier/disponent betaler </w:t>
      </w:r>
      <w:r w:rsidR="008F5AF0" w:rsidRPr="0098313C">
        <w:t xml:space="preserve">til Leknes Båtklubb </w:t>
      </w:r>
      <w:r w:rsidR="00A543D7" w:rsidRPr="0098313C">
        <w:t>med Vipps eller til anvist bankkonto</w:t>
      </w:r>
      <w:r w:rsidR="008F5AF0" w:rsidRPr="0098313C">
        <w:t>.</w:t>
      </w:r>
    </w:p>
    <w:p w14:paraId="0F186B64" w14:textId="77777777" w:rsidR="00D965A5" w:rsidRDefault="00E76B36">
      <w:pPr>
        <w:pStyle w:val="Brdtekst"/>
        <w:ind w:left="136"/>
      </w:pPr>
      <w:r w:rsidRPr="0098313C">
        <w:rPr>
          <w:b/>
        </w:rPr>
        <w:t>§</w:t>
      </w:r>
      <w:r w:rsidRPr="0098313C">
        <w:rPr>
          <w:b/>
          <w:spacing w:val="-3"/>
        </w:rPr>
        <w:t xml:space="preserve"> </w:t>
      </w:r>
      <w:r w:rsidRPr="0098313C">
        <w:rPr>
          <w:b/>
        </w:rPr>
        <w:t>14</w:t>
      </w:r>
      <w:r w:rsidRPr="0098313C">
        <w:rPr>
          <w:b/>
          <w:spacing w:val="38"/>
        </w:rPr>
        <w:t xml:space="preserve">  </w:t>
      </w:r>
      <w:r w:rsidRPr="0098313C">
        <w:t>Et</w:t>
      </w:r>
      <w:r w:rsidRPr="0098313C">
        <w:rPr>
          <w:spacing w:val="-2"/>
        </w:rPr>
        <w:t xml:space="preserve"> </w:t>
      </w:r>
      <w:r w:rsidRPr="0098313C">
        <w:t>hvert</w:t>
      </w:r>
      <w:r w:rsidRPr="0098313C">
        <w:rPr>
          <w:spacing w:val="-1"/>
        </w:rPr>
        <w:t xml:space="preserve"> </w:t>
      </w:r>
      <w:r w:rsidRPr="0098313C">
        <w:t>brudd</w:t>
      </w:r>
      <w:r w:rsidRPr="0098313C">
        <w:rPr>
          <w:spacing w:val="-3"/>
        </w:rPr>
        <w:t xml:space="preserve"> </w:t>
      </w:r>
      <w:r w:rsidRPr="0098313C">
        <w:t>på</w:t>
      </w:r>
      <w:r w:rsidRPr="0098313C">
        <w:rPr>
          <w:spacing w:val="-2"/>
        </w:rPr>
        <w:t xml:space="preserve"> </w:t>
      </w:r>
      <w:r w:rsidRPr="0098313C">
        <w:t>bryggereglement</w:t>
      </w:r>
      <w:r w:rsidRPr="0098313C">
        <w:rPr>
          <w:spacing w:val="-5"/>
        </w:rPr>
        <w:t xml:space="preserve"> </w:t>
      </w:r>
      <w:r w:rsidRPr="0098313C">
        <w:t>kan</w:t>
      </w:r>
      <w:r w:rsidRPr="0098313C">
        <w:rPr>
          <w:spacing w:val="-3"/>
        </w:rPr>
        <w:t xml:space="preserve"> </w:t>
      </w:r>
      <w:r w:rsidRPr="0098313C">
        <w:t>føre</w:t>
      </w:r>
      <w:r w:rsidRPr="0098313C">
        <w:rPr>
          <w:spacing w:val="-3"/>
        </w:rPr>
        <w:t xml:space="preserve"> </w:t>
      </w:r>
      <w:r w:rsidRPr="0098313C">
        <w:t>til</w:t>
      </w:r>
      <w:r w:rsidRPr="0098313C">
        <w:rPr>
          <w:spacing w:val="-2"/>
        </w:rPr>
        <w:t xml:space="preserve"> </w:t>
      </w:r>
      <w:r w:rsidRPr="0098313C">
        <w:t>økonomisk</w:t>
      </w:r>
      <w:r w:rsidRPr="0098313C">
        <w:rPr>
          <w:spacing w:val="-4"/>
        </w:rPr>
        <w:t xml:space="preserve"> </w:t>
      </w:r>
      <w:r w:rsidRPr="0098313C">
        <w:t>ansvar</w:t>
      </w:r>
      <w:r w:rsidRPr="0098313C">
        <w:rPr>
          <w:spacing w:val="-5"/>
        </w:rPr>
        <w:t xml:space="preserve"> </w:t>
      </w:r>
      <w:r w:rsidRPr="0098313C">
        <w:t>eller</w:t>
      </w:r>
      <w:r w:rsidRPr="0098313C">
        <w:rPr>
          <w:spacing w:val="-4"/>
        </w:rPr>
        <w:t xml:space="preserve"> </w:t>
      </w:r>
      <w:r w:rsidRPr="0098313C">
        <w:rPr>
          <w:spacing w:val="-2"/>
        </w:rPr>
        <w:t>ekskludering.</w:t>
      </w:r>
    </w:p>
    <w:p w14:paraId="0F186B65" w14:textId="77777777" w:rsidR="00D965A5" w:rsidRDefault="00E76B36">
      <w:pPr>
        <w:pStyle w:val="Brdtekst"/>
        <w:ind w:left="136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15</w:t>
      </w:r>
      <w:r>
        <w:rPr>
          <w:b/>
          <w:spacing w:val="36"/>
        </w:rPr>
        <w:t xml:space="preserve">  </w:t>
      </w:r>
      <w:r>
        <w:t>Endringer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bryggereglementet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skje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samsvar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vedtektene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Leknes</w:t>
      </w:r>
      <w:r>
        <w:rPr>
          <w:spacing w:val="-3"/>
        </w:rPr>
        <w:t xml:space="preserve"> </w:t>
      </w:r>
      <w:r>
        <w:rPr>
          <w:spacing w:val="-2"/>
        </w:rPr>
        <w:t>Båtklubb.</w:t>
      </w:r>
    </w:p>
    <w:p w14:paraId="0F186B66" w14:textId="77777777" w:rsidR="00D965A5" w:rsidRDefault="00D965A5">
      <w:pPr>
        <w:pStyle w:val="Brdtekst"/>
        <w:spacing w:before="0"/>
        <w:ind w:left="0"/>
      </w:pPr>
    </w:p>
    <w:p w14:paraId="0F186B67" w14:textId="77777777" w:rsidR="00D965A5" w:rsidRDefault="00D965A5">
      <w:pPr>
        <w:pStyle w:val="Brdtekst"/>
        <w:spacing w:before="0"/>
        <w:ind w:left="0"/>
      </w:pPr>
    </w:p>
    <w:p w14:paraId="0F186B68" w14:textId="77777777" w:rsidR="00D965A5" w:rsidRDefault="00D965A5">
      <w:pPr>
        <w:pStyle w:val="Brdtekst"/>
        <w:spacing w:before="92"/>
        <w:ind w:left="0"/>
      </w:pPr>
    </w:p>
    <w:p w14:paraId="0F186B69" w14:textId="2F18266C" w:rsidR="00D965A5" w:rsidRDefault="00E76B36">
      <w:pPr>
        <w:pStyle w:val="Brdtekst"/>
        <w:spacing w:before="0"/>
        <w:ind w:left="136"/>
      </w:pPr>
      <w:r>
        <w:t>Dette</w:t>
      </w:r>
      <w:r>
        <w:rPr>
          <w:spacing w:val="-5"/>
        </w:rPr>
        <w:t xml:space="preserve"> </w:t>
      </w:r>
      <w:r>
        <w:t>reglementet</w:t>
      </w:r>
      <w:r>
        <w:rPr>
          <w:spacing w:val="-2"/>
        </w:rPr>
        <w:t xml:space="preserve"> </w:t>
      </w:r>
      <w:r>
        <w:t>erstatter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gamle,</w:t>
      </w:r>
      <w:r>
        <w:rPr>
          <w:spacing w:val="-6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gjelder</w:t>
      </w:r>
      <w:r>
        <w:rPr>
          <w:spacing w:val="-3"/>
        </w:rPr>
        <w:t xml:space="preserve"> </w:t>
      </w:r>
      <w:r>
        <w:t>fra</w:t>
      </w:r>
      <w:r>
        <w:rPr>
          <w:spacing w:val="-5"/>
        </w:rPr>
        <w:t xml:space="preserve"> </w:t>
      </w:r>
      <w:r w:rsidR="00E670EA">
        <w:t>2</w:t>
      </w:r>
      <w:r w:rsidR="00B11847">
        <w:t>7</w:t>
      </w:r>
      <w:r>
        <w:t>.</w:t>
      </w:r>
      <w:r>
        <w:rPr>
          <w:spacing w:val="-3"/>
        </w:rPr>
        <w:t xml:space="preserve"> </w:t>
      </w:r>
      <w:r w:rsidR="00E670EA">
        <w:t>februar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E670EA">
        <w:rPr>
          <w:spacing w:val="-2"/>
        </w:rPr>
        <w:t>5</w:t>
      </w:r>
      <w:r>
        <w:rPr>
          <w:spacing w:val="-2"/>
        </w:rPr>
        <w:t>.</w:t>
      </w:r>
    </w:p>
    <w:p w14:paraId="0F186B6A" w14:textId="77777777" w:rsidR="00D965A5" w:rsidRDefault="00D965A5">
      <w:pPr>
        <w:pStyle w:val="Brdtekst"/>
        <w:spacing w:before="240"/>
        <w:ind w:left="0"/>
      </w:pPr>
    </w:p>
    <w:p w14:paraId="0F186B6B" w14:textId="3F5AE75B" w:rsidR="00D965A5" w:rsidRDefault="00E76B36">
      <w:pPr>
        <w:ind w:left="136"/>
        <w:rPr>
          <w:i/>
        </w:rPr>
      </w:pPr>
      <w:r>
        <w:rPr>
          <w:i/>
        </w:rPr>
        <w:t>Vedtatt</w:t>
      </w:r>
      <w:r>
        <w:rPr>
          <w:i/>
          <w:spacing w:val="-4"/>
        </w:rPr>
        <w:t xml:space="preserve"> </w:t>
      </w:r>
      <w:r>
        <w:rPr>
          <w:i/>
        </w:rPr>
        <w:t>på</w:t>
      </w:r>
      <w:r>
        <w:rPr>
          <w:i/>
          <w:spacing w:val="-4"/>
        </w:rPr>
        <w:t xml:space="preserve"> </w:t>
      </w:r>
      <w:r>
        <w:rPr>
          <w:i/>
        </w:rPr>
        <w:t>årsmøtet</w:t>
      </w:r>
      <w:r>
        <w:rPr>
          <w:i/>
          <w:spacing w:val="-3"/>
        </w:rPr>
        <w:t xml:space="preserve"> </w:t>
      </w:r>
      <w:r w:rsidR="00E670EA">
        <w:rPr>
          <w:i/>
          <w:spacing w:val="-2"/>
        </w:rPr>
        <w:t>27.02.2025</w:t>
      </w:r>
    </w:p>
    <w:sectPr w:rsidR="00D965A5">
      <w:type w:val="continuous"/>
      <w:pgSz w:w="11910" w:h="16840"/>
      <w:pgMar w:top="40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5A5"/>
    <w:rsid w:val="0004308A"/>
    <w:rsid w:val="000E472F"/>
    <w:rsid w:val="001157BF"/>
    <w:rsid w:val="001B7AA4"/>
    <w:rsid w:val="00605CCE"/>
    <w:rsid w:val="00614AF6"/>
    <w:rsid w:val="007A1A3B"/>
    <w:rsid w:val="00816D07"/>
    <w:rsid w:val="00862474"/>
    <w:rsid w:val="008F5AF0"/>
    <w:rsid w:val="0094453F"/>
    <w:rsid w:val="0098313C"/>
    <w:rsid w:val="00A543D7"/>
    <w:rsid w:val="00B11847"/>
    <w:rsid w:val="00C3209A"/>
    <w:rsid w:val="00C75F52"/>
    <w:rsid w:val="00D965A5"/>
    <w:rsid w:val="00E670EA"/>
    <w:rsid w:val="00E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6B53"/>
  <w15:docId w15:val="{794507F9-4B90-404E-BEE3-FE73C8E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20"/>
      <w:ind w:left="702"/>
    </w:pPr>
  </w:style>
  <w:style w:type="paragraph" w:styleId="Tittel">
    <w:name w:val="Title"/>
    <w:basedOn w:val="Normal"/>
    <w:uiPriority w:val="10"/>
    <w:qFormat/>
    <w:pPr>
      <w:ind w:left="136"/>
    </w:pPr>
    <w:rPr>
      <w:rFonts w:ascii="Cambria" w:eastAsia="Cambria" w:hAnsi="Cambria" w:cs="Cambria"/>
      <w:sz w:val="52"/>
      <w:szCs w:val="52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614AF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4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knes-bk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Pleym Ludvigsen</dc:creator>
  <cp:lastModifiedBy>Lars Pleym Ludvigsen</cp:lastModifiedBy>
  <cp:revision>3</cp:revision>
  <dcterms:created xsi:type="dcterms:W3CDTF">2025-01-31T13:45:00Z</dcterms:created>
  <dcterms:modified xsi:type="dcterms:W3CDTF">2025-02-28T06:54:00Z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for Microsoft 365</vt:lpwstr>
  </property>
</Properties>
</file>